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АЗЭ-ЛОТ/25-655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00300060121591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АЗЭ-ЛОТ/25-655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